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8D059" w14:textId="538E9810" w:rsidR="00A01660" w:rsidRPr="00F22460" w:rsidRDefault="005D375B" w:rsidP="00F22460">
      <w:pPr>
        <w:bidi/>
        <w:jc w:val="center"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>باسمه تعالی</w:t>
      </w:r>
    </w:p>
    <w:p w14:paraId="7C878FB7" w14:textId="52435F12" w:rsidR="005D375B" w:rsidRPr="00F22460" w:rsidRDefault="005D375B" w:rsidP="00F22460">
      <w:pPr>
        <w:bidi/>
        <w:jc w:val="center"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>مستند درخواست پیشنهاد</w:t>
      </w:r>
    </w:p>
    <w:p w14:paraId="75CAF44D" w14:textId="197A13C7" w:rsidR="005D375B" w:rsidRPr="00F22460" w:rsidRDefault="005D375B" w:rsidP="00F22460">
      <w:pPr>
        <w:bidi/>
        <w:jc w:val="center"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>سامانه فرایند ارجاع و گردش کار وزارت علوم و مراکز آپا</w:t>
      </w:r>
    </w:p>
    <w:p w14:paraId="1748F298" w14:textId="0BEF2F80" w:rsidR="005D375B" w:rsidRPr="00F22460" w:rsidRDefault="005D375B" w:rsidP="00F22460">
      <w:pPr>
        <w:pStyle w:val="Heading1"/>
        <w:bidi/>
        <w:rPr>
          <w:sz w:val="36"/>
          <w:szCs w:val="32"/>
          <w:rtl/>
          <w:lang w:bidi="fa-IR"/>
        </w:rPr>
      </w:pPr>
      <w:r w:rsidRPr="00F22460">
        <w:rPr>
          <w:rFonts w:hint="cs"/>
          <w:sz w:val="36"/>
          <w:szCs w:val="32"/>
          <w:rtl/>
          <w:lang w:bidi="fa-IR"/>
        </w:rPr>
        <w:t>مقدمه</w:t>
      </w:r>
    </w:p>
    <w:p w14:paraId="3638F1AB" w14:textId="1929EDCF" w:rsidR="005D375B" w:rsidRPr="00F22460" w:rsidRDefault="005D375B" w:rsidP="00881756">
      <w:pPr>
        <w:bidi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امروزه استفاده از سامانه های مدیریت فرایند برای بهینه سازی فرایندهای یک سازمان بسیار متدوال شده است. در این سامانه ها امکان تعریف فرایندهای مختلف و کاربران با نقش ها و سطوح دسترسی مختلف وجود دارد. </w:t>
      </w:r>
      <w:r w:rsidR="00881756">
        <w:rPr>
          <w:rFonts w:ascii="Times New Roman" w:hAnsi="Times New Roman" w:cs="B Nazanin" w:hint="cs"/>
          <w:sz w:val="24"/>
          <w:szCs w:val="28"/>
          <w:rtl/>
          <w:lang w:bidi="fa-IR"/>
        </w:rPr>
        <w:t>در این رابطه</w:t>
      </w: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>، با توجه به خدمت گسترده ای که وزارت علوم از مراکز آپا جهت ارتقاء امنیت سرویسها، برنامه های کاربردی و زیر ساخت شبکه دریافت می کند نیاز به طراحی و پیاده سازی سامانه ای برای ارجاع و گردش کار بین وازرت علوم و مراکز آپا وجود دارد. در این مستند نیازمندی مطرح در این زمینه بیان می شود تا بر اساس آن آپا ها طرح پیشنهادی خود را به همراه هزینه، تکنولوژی و نمونه کار انجام شده ارائه کنند</w:t>
      </w:r>
      <w:r w:rsidR="00881756">
        <w:rPr>
          <w:rFonts w:ascii="Times New Roman" w:hAnsi="Times New Roman" w:cs="B Nazanin" w:hint="cs"/>
          <w:sz w:val="24"/>
          <w:szCs w:val="28"/>
          <w:rtl/>
          <w:lang w:bidi="fa-IR"/>
        </w:rPr>
        <w:t>.</w:t>
      </w:r>
    </w:p>
    <w:p w14:paraId="3CA83F21" w14:textId="376CCA4A" w:rsidR="005D375B" w:rsidRPr="00F22460" w:rsidRDefault="005D375B" w:rsidP="00F22460">
      <w:pPr>
        <w:pStyle w:val="Heading1"/>
        <w:bidi/>
        <w:rPr>
          <w:sz w:val="36"/>
          <w:szCs w:val="32"/>
          <w:rtl/>
          <w:lang w:bidi="fa-IR"/>
        </w:rPr>
      </w:pPr>
      <w:r w:rsidRPr="00F22460">
        <w:rPr>
          <w:rFonts w:hint="cs"/>
          <w:sz w:val="36"/>
          <w:szCs w:val="32"/>
          <w:rtl/>
          <w:lang w:bidi="fa-IR"/>
        </w:rPr>
        <w:t>شرح مسئله</w:t>
      </w:r>
    </w:p>
    <w:p w14:paraId="0A696781" w14:textId="008A4808" w:rsidR="005D375B" w:rsidRPr="00F22460" w:rsidRDefault="005D375B" w:rsidP="005D375B">
      <w:pPr>
        <w:bidi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>در حال حاضر تعریف و واگذاری یک فعالیت از طریق معاونت امنیت فاوا وزارت علوم از طرق مختلف مانند تماس تلفنی، ایمیل، استفاده از بستر شبکه مجازی و ...  انجام می شود. مراکز پاسخ به خدمت خواسته شده را نیز از طرق مختلف و با استانداردهای متفاوت ارسال می کنند. این مسئله باعث کندی تعریف کار و همچنین چالش در رصد</w:t>
      </w:r>
      <w:r w:rsidR="00881756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 و پی گیری</w:t>
      </w: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 آن می گردد. از این رو؛ در این پروژه قصد بر این است که سامانه فرایند ارجاع و گردش کار </w:t>
      </w:r>
      <w:r w:rsidR="00CD4981"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>راه اندازی شود. آنچه از این سامانه انتظار می رود به صورت زیر</w:t>
      </w:r>
      <w:r w:rsidR="00881756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 </w:t>
      </w:r>
      <w:r w:rsidR="00CD4981"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>است</w:t>
      </w:r>
      <w:r w:rsidR="00881756">
        <w:rPr>
          <w:rFonts w:ascii="Times New Roman" w:hAnsi="Times New Roman" w:cs="B Nazanin" w:hint="cs"/>
          <w:sz w:val="24"/>
          <w:szCs w:val="28"/>
          <w:rtl/>
          <w:lang w:bidi="fa-IR"/>
        </w:rPr>
        <w:t>.</w:t>
      </w:r>
    </w:p>
    <w:p w14:paraId="7BC42BFF" w14:textId="53FA11D4" w:rsidR="00CD4981" w:rsidRPr="00F22460" w:rsidRDefault="00CD4981" w:rsidP="00CD4981">
      <w:pPr>
        <w:bidi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- تعریف کاربران مختلف شامل مدیر </w:t>
      </w:r>
      <w:r w:rsidR="00881756">
        <w:rPr>
          <w:rFonts w:ascii="Times New Roman" w:hAnsi="Times New Roman" w:cs="B Nazanin" w:hint="cs"/>
          <w:sz w:val="24"/>
          <w:szCs w:val="28"/>
          <w:rtl/>
          <w:lang w:bidi="fa-IR"/>
        </w:rPr>
        <w:t>(معاونت امنیت فاوا وزارت علوم)</w:t>
      </w: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، کارشناس </w:t>
      </w:r>
      <w:r w:rsidR="00881756">
        <w:rPr>
          <w:rFonts w:ascii="Times New Roman" w:hAnsi="Times New Roman" w:cs="B Nazanin" w:hint="cs"/>
          <w:sz w:val="24"/>
          <w:szCs w:val="28"/>
          <w:rtl/>
          <w:lang w:bidi="fa-IR"/>
        </w:rPr>
        <w:t>(کارشناسان فاوا وزارت علوم) و</w:t>
      </w: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 مراکز آپا</w:t>
      </w:r>
      <w:r w:rsidR="00881756">
        <w:rPr>
          <w:rFonts w:ascii="Times New Roman" w:hAnsi="Times New Roman" w:cs="B Nazanin" w:hint="cs"/>
          <w:sz w:val="24"/>
          <w:szCs w:val="28"/>
          <w:rtl/>
          <w:lang w:bidi="fa-IR"/>
        </w:rPr>
        <w:t>.</w:t>
      </w:r>
    </w:p>
    <w:p w14:paraId="11365DA9" w14:textId="3B8AD154" w:rsidR="00CD4981" w:rsidRPr="00F22460" w:rsidRDefault="00CD4981" w:rsidP="00CD4981">
      <w:pPr>
        <w:bidi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- تحلیل و طراحی فرایند ارجاع و گردش کار بر اساس استاندارد </w:t>
      </w:r>
      <w:r w:rsidRPr="00F22460">
        <w:rPr>
          <w:rFonts w:ascii="Times New Roman" w:hAnsi="Times New Roman" w:cs="B Nazanin"/>
          <w:sz w:val="24"/>
          <w:szCs w:val="28"/>
          <w:lang w:bidi="fa-IR"/>
        </w:rPr>
        <w:t>bpmn2</w:t>
      </w:r>
      <w:r w:rsidR="00881756">
        <w:rPr>
          <w:rFonts w:ascii="Times New Roman" w:hAnsi="Times New Roman" w:cs="B Nazanin" w:hint="cs"/>
          <w:sz w:val="24"/>
          <w:szCs w:val="28"/>
          <w:rtl/>
          <w:lang w:bidi="fa-IR"/>
        </w:rPr>
        <w:t>.</w:t>
      </w:r>
    </w:p>
    <w:p w14:paraId="39FF2DE2" w14:textId="3B41F19D" w:rsidR="00CD4981" w:rsidRPr="00F22460" w:rsidRDefault="00CD4981" w:rsidP="00CD4981">
      <w:pPr>
        <w:bidi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>- تعریف کار توسط مدیر و یا کارشناس از طریق احضار فرایند ارجاع کار در سامانه آغاز می گردد.</w:t>
      </w:r>
    </w:p>
    <w:p w14:paraId="60D78F3F" w14:textId="0DF42166" w:rsidR="00CD4981" w:rsidRPr="00F22460" w:rsidRDefault="00CD4981" w:rsidP="00CD4981">
      <w:pPr>
        <w:bidi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>- برای تعریف کار جدید، فرم ارجاع کار امکان تعریف کار، اعمال محدودیت های مختلف نظیر زمان پاسخگویی، نوع خروجی مورد انتظار و پیوست فایل های مورد نظر را در اختیار مدیر و یا کارشناس قرار می دهد. در صورتی که کارشناس فرایند را آغاز کرده باشد برای تایید آن برای مدیر ارسال می کند.</w:t>
      </w:r>
    </w:p>
    <w:p w14:paraId="5370BED5" w14:textId="3C57A940" w:rsidR="00CD4981" w:rsidRPr="00F22460" w:rsidRDefault="00CD4981" w:rsidP="00CD4981">
      <w:pPr>
        <w:bidi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- مدیر کار جدید تعریف شده را برای مرکز آپا مورد نظر با محدودیت های وضع شده در آن ارسال می کند. </w:t>
      </w:r>
    </w:p>
    <w:p w14:paraId="73D5C1B6" w14:textId="7793606A" w:rsidR="00CD4981" w:rsidRPr="00F22460" w:rsidRDefault="00CD4981" w:rsidP="00CD4981">
      <w:pPr>
        <w:bidi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lastRenderedPageBreak/>
        <w:t>- همزمان ارجاع کار یک اس ام اس برای مدیر مرکز آپا مربوطه مبنی بر ارجاع کار جدید ارسال می شود</w:t>
      </w:r>
      <w:r w:rsidR="00881756">
        <w:rPr>
          <w:rFonts w:ascii="Times New Roman" w:hAnsi="Times New Roman" w:cs="B Nazanin" w:hint="cs"/>
          <w:sz w:val="24"/>
          <w:szCs w:val="28"/>
          <w:rtl/>
          <w:lang w:bidi="fa-IR"/>
        </w:rPr>
        <w:t>.</w:t>
      </w:r>
    </w:p>
    <w:p w14:paraId="33502666" w14:textId="1345CB42" w:rsidR="00CD4981" w:rsidRPr="00F22460" w:rsidRDefault="00CD4981" w:rsidP="00CD4981">
      <w:pPr>
        <w:bidi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>- مدیر آپا فرصت دارد تا قبل از سر رسیدن زمان قبول کار</w:t>
      </w:r>
      <w:r w:rsidR="00881756">
        <w:rPr>
          <w:rFonts w:ascii="Times New Roman" w:hAnsi="Times New Roman" w:cs="B Nazanin" w:hint="cs"/>
          <w:sz w:val="24"/>
          <w:szCs w:val="28"/>
          <w:rtl/>
          <w:lang w:bidi="fa-IR"/>
        </w:rPr>
        <w:t>،</w:t>
      </w: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 پاسخ تایید</w:t>
      </w:r>
      <w:r w:rsidR="00881756">
        <w:rPr>
          <w:rFonts w:ascii="Times New Roman" w:hAnsi="Times New Roman" w:cs="B Nazanin" w:hint="cs"/>
          <w:sz w:val="24"/>
          <w:szCs w:val="28"/>
          <w:rtl/>
          <w:lang w:bidi="fa-IR"/>
        </w:rPr>
        <w:t>یه</w:t>
      </w: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 خود را ارسال کند. اگر با گذشت زمان تایید</w:t>
      </w:r>
      <w:r w:rsidR="00881756">
        <w:rPr>
          <w:rFonts w:ascii="Times New Roman" w:hAnsi="Times New Roman" w:cs="B Nazanin" w:hint="cs"/>
          <w:sz w:val="24"/>
          <w:szCs w:val="28"/>
          <w:rtl/>
          <w:lang w:bidi="fa-IR"/>
        </w:rPr>
        <w:t>یه</w:t>
      </w: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 قبولی کار به مدیر سامانه وصول نشود کار جدید به کارتابل مدیر بر می گردد تا مرکز آپا دیگری را انتخاب کند</w:t>
      </w:r>
      <w:r w:rsidR="00881756">
        <w:rPr>
          <w:rFonts w:ascii="Times New Roman" w:hAnsi="Times New Roman" w:cs="B Nazanin" w:hint="cs"/>
          <w:sz w:val="24"/>
          <w:szCs w:val="28"/>
          <w:rtl/>
          <w:lang w:bidi="fa-IR"/>
        </w:rPr>
        <w:t>.</w:t>
      </w:r>
    </w:p>
    <w:p w14:paraId="61B4E2A2" w14:textId="103151AD" w:rsidR="00CD4981" w:rsidRPr="00F22460" w:rsidRDefault="00CD4981" w:rsidP="00CD4981">
      <w:pPr>
        <w:bidi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>- در صورت ارسال تایید</w:t>
      </w:r>
      <w:r w:rsidR="00881756">
        <w:rPr>
          <w:rFonts w:ascii="Times New Roman" w:hAnsi="Times New Roman" w:cs="B Nazanin" w:hint="cs"/>
          <w:sz w:val="24"/>
          <w:szCs w:val="28"/>
          <w:rtl/>
          <w:lang w:bidi="fa-IR"/>
        </w:rPr>
        <w:t>یه</w:t>
      </w: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 دریافت کار جدید توسط مدیر آپا، کار ارجاعی می بایست در مدت زمان تعیین شده انجام شود. </w:t>
      </w:r>
    </w:p>
    <w:p w14:paraId="05915D5C" w14:textId="4125094F" w:rsidR="00CD4981" w:rsidRPr="00F22460" w:rsidRDefault="00CD4981" w:rsidP="00CD4981">
      <w:pPr>
        <w:bidi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- مستندات و خروجی های </w:t>
      </w:r>
      <w:r w:rsidR="00881756">
        <w:rPr>
          <w:rFonts w:ascii="Times New Roman" w:hAnsi="Times New Roman" w:cs="B Nazanin" w:hint="cs"/>
          <w:sz w:val="24"/>
          <w:szCs w:val="28"/>
          <w:rtl/>
          <w:lang w:bidi="fa-IR"/>
        </w:rPr>
        <w:t>آ</w:t>
      </w: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>ماده شده توسط آپا که به عنوان مجری انتخاب شده است در ادامه فرایند ارجاع کار بارگزاری و برای ادامه فرایند به کارتابل مدیر ارسال می شود.</w:t>
      </w:r>
    </w:p>
    <w:p w14:paraId="597304A6" w14:textId="77777777" w:rsidR="00F22460" w:rsidRPr="00F22460" w:rsidRDefault="00CD4981" w:rsidP="00CD4981">
      <w:pPr>
        <w:bidi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>- مدیر پاسخ ارسالی را بررسی و می تواند آن را تایید کامل نماید و یا این که با درج نظرات خود برای تکمیل آن را به همان آپا ارسال کند و یا این که برای وارسی نتایج ارائه شده توسط آپای مجری به آپای دیگری برای</w:t>
      </w:r>
      <w:r w:rsidR="00F22460"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 صحت سنجی ارسال کند. </w:t>
      </w:r>
    </w:p>
    <w:p w14:paraId="571868B9" w14:textId="77777777" w:rsidR="00F22460" w:rsidRPr="00F22460" w:rsidRDefault="00F22460" w:rsidP="00F22460">
      <w:pPr>
        <w:bidi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>- در صورتی که به همان آپای مجری برگشت داده شد، فرایند در کارتابل آپای مجری ظاهر خواهد شد. با مشاهده نظر مدیر می توانند اصلاحیه خود را تکمیل و ارسال کنند.</w:t>
      </w:r>
    </w:p>
    <w:p w14:paraId="7BAEE197" w14:textId="77777777" w:rsidR="00F22460" w:rsidRPr="00F22460" w:rsidRDefault="00F22460" w:rsidP="00F22460">
      <w:pPr>
        <w:bidi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>- در صورتی که برای صحت سنجی خروجی آپای مجری به آپای دیگر ارسال شد، می بایست در زمان مشخص عملیات وارسی و ارسال نظر آپا که برای صحت سنجی انتخاب شده است درج  و برای ادامه کار به مدیر ارسال شود.</w:t>
      </w:r>
    </w:p>
    <w:p w14:paraId="22723EE4" w14:textId="77777777" w:rsidR="00F22460" w:rsidRPr="00F22460" w:rsidRDefault="00F22460" w:rsidP="00F22460">
      <w:pPr>
        <w:bidi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>- در نهایت یک کار بعد از رفت و برگشت های مختلف بین مدیر،آپای مجری و آپا صحت سنج فعالیت به اتمام می رسد.</w:t>
      </w:r>
    </w:p>
    <w:p w14:paraId="51205204" w14:textId="77777777" w:rsidR="00F22460" w:rsidRPr="00F22460" w:rsidRDefault="00F22460" w:rsidP="00F22460">
      <w:pPr>
        <w:bidi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>- امکان گزارش از فعالیت های آپا ها در سامانه توسط مدیر وجود داشته باشد. مثلا چه تعداد کار به آپا ارجاع شده، چه تعدادی مورد قبول قرار گرفته، تعداد رفت و برگشت کار بین مدیر و آپا به چه صورت بوده، فعالیت های انجام شده توسط آپا در محدود زمانی مشخص چقدر بوده است و از این نوع گزارش های مدیریتی</w:t>
      </w:r>
    </w:p>
    <w:p w14:paraId="21F4A198" w14:textId="77777777" w:rsidR="00F22460" w:rsidRPr="00F22460" w:rsidRDefault="00F22460" w:rsidP="00F22460">
      <w:pPr>
        <w:pStyle w:val="Heading1"/>
        <w:bidi/>
        <w:rPr>
          <w:sz w:val="36"/>
          <w:szCs w:val="32"/>
          <w:rtl/>
          <w:lang w:bidi="fa-IR"/>
        </w:rPr>
      </w:pPr>
      <w:r w:rsidRPr="00F22460">
        <w:rPr>
          <w:rFonts w:hint="cs"/>
          <w:sz w:val="36"/>
          <w:szCs w:val="32"/>
          <w:rtl/>
          <w:lang w:bidi="fa-IR"/>
        </w:rPr>
        <w:t>شرایط ارسال پیشنهاد</w:t>
      </w:r>
    </w:p>
    <w:p w14:paraId="225A924A" w14:textId="11953AE8" w:rsidR="00F22460" w:rsidRPr="00F22460" w:rsidRDefault="00F22460" w:rsidP="00F22460">
      <w:pPr>
        <w:bidi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- پیشنهاد </w:t>
      </w:r>
      <w:r w:rsidR="00881756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دهنده </w:t>
      </w: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>می بایست بستر مورد استفاده خود را بیان کند.</w:t>
      </w:r>
    </w:p>
    <w:p w14:paraId="40F4CFD5" w14:textId="4EFC21C8" w:rsidR="00F22460" w:rsidRPr="00F22460" w:rsidRDefault="00F22460" w:rsidP="00F22460">
      <w:pPr>
        <w:bidi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- </w:t>
      </w:r>
      <w:r w:rsidR="00881756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هسته </w:t>
      </w: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>بستر مورد استفاده می بایست ا</w:t>
      </w:r>
      <w:r w:rsidR="00881756">
        <w:rPr>
          <w:rFonts w:ascii="Times New Roman" w:hAnsi="Times New Roman" w:cs="B Nazanin" w:hint="cs"/>
          <w:sz w:val="24"/>
          <w:szCs w:val="28"/>
          <w:rtl/>
          <w:lang w:bidi="fa-IR"/>
        </w:rPr>
        <w:t>ستاندارد</w:t>
      </w: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 </w:t>
      </w:r>
      <w:r w:rsidRPr="00F22460">
        <w:rPr>
          <w:rFonts w:ascii="Times New Roman" w:hAnsi="Times New Roman" w:cs="B Nazanin"/>
          <w:sz w:val="24"/>
          <w:szCs w:val="28"/>
          <w:lang w:bidi="fa-IR"/>
        </w:rPr>
        <w:t>bpmn2</w:t>
      </w: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 را پشتیبانی کند . </w:t>
      </w:r>
    </w:p>
    <w:p w14:paraId="17691775" w14:textId="77777777" w:rsidR="00F22460" w:rsidRPr="00F22460" w:rsidRDefault="00F22460" w:rsidP="00F22460">
      <w:pPr>
        <w:bidi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lastRenderedPageBreak/>
        <w:t xml:space="preserve">- تحلیل و طراحی تمامی فراینده ها بر اساس استاندارد </w:t>
      </w:r>
      <w:r w:rsidRPr="00F22460">
        <w:rPr>
          <w:rFonts w:ascii="Times New Roman" w:hAnsi="Times New Roman" w:cs="B Nazanin"/>
          <w:sz w:val="24"/>
          <w:szCs w:val="28"/>
          <w:lang w:bidi="fa-IR"/>
        </w:rPr>
        <w:t>bpmn2</w:t>
      </w: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 انجام گردد. </w:t>
      </w:r>
    </w:p>
    <w:p w14:paraId="76CB2AB0" w14:textId="39A8CA8D" w:rsidR="00F22460" w:rsidRPr="00F22460" w:rsidRDefault="00F22460" w:rsidP="00F22460">
      <w:pPr>
        <w:bidi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>- واسطه کاربری سامانه فرایند ارجاع کار باید بسیار جذاب و کاربر پسند باشد</w:t>
      </w:r>
      <w:r w:rsidR="00881756">
        <w:rPr>
          <w:rFonts w:ascii="Times New Roman" w:hAnsi="Times New Roman" w:cs="B Nazanin" w:hint="cs"/>
          <w:sz w:val="24"/>
          <w:szCs w:val="28"/>
          <w:rtl/>
          <w:lang w:bidi="fa-IR"/>
        </w:rPr>
        <w:t>.</w:t>
      </w:r>
    </w:p>
    <w:p w14:paraId="244D0B3F" w14:textId="1B6F5559" w:rsidR="00F22460" w:rsidRPr="00F22460" w:rsidRDefault="00F22460" w:rsidP="00F22460">
      <w:pPr>
        <w:bidi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>- امکان تولید انواع گزارش وجود داشته باشد</w:t>
      </w:r>
      <w:r w:rsidR="00881756">
        <w:rPr>
          <w:rFonts w:ascii="Times New Roman" w:hAnsi="Times New Roman" w:cs="B Nazanin" w:hint="cs"/>
          <w:sz w:val="24"/>
          <w:szCs w:val="28"/>
          <w:rtl/>
          <w:lang w:bidi="fa-IR"/>
        </w:rPr>
        <w:t>.</w:t>
      </w:r>
    </w:p>
    <w:p w14:paraId="479E019D" w14:textId="77777777" w:rsidR="00F22460" w:rsidRPr="00F22460" w:rsidRDefault="00F22460" w:rsidP="00F22460">
      <w:pPr>
        <w:bidi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>- امکان تعریف کاربران با سطوح دسترسی مختلف در آن وجود داشته باشد.</w:t>
      </w:r>
    </w:p>
    <w:p w14:paraId="48441218" w14:textId="00A0DE39" w:rsidR="00F22460" w:rsidRPr="00F22460" w:rsidRDefault="00F22460" w:rsidP="00F22460">
      <w:pPr>
        <w:bidi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- مستندات کافی از کارامدی هسته </w:t>
      </w: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>مورد استفاده</w:t>
      </w: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 و نمونه های بکارگرفته شده آن ارائه گردد.</w:t>
      </w:r>
    </w:p>
    <w:p w14:paraId="2F9CE5B7" w14:textId="77777777" w:rsidR="00F22460" w:rsidRPr="00F22460" w:rsidRDefault="00F22460" w:rsidP="00F22460">
      <w:pPr>
        <w:bidi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>- پشتیبانی از سامانه به صورت مناسبی انجام گردد</w:t>
      </w:r>
    </w:p>
    <w:p w14:paraId="4EA2ABB3" w14:textId="77777777" w:rsidR="00F22460" w:rsidRPr="00F22460" w:rsidRDefault="00F22460" w:rsidP="00F22460">
      <w:pPr>
        <w:bidi/>
        <w:rPr>
          <w:rFonts w:ascii="Times New Roman" w:hAnsi="Times New Roman" w:cs="B Nazanin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- هزینه و مدت زمان انجام کار نیز بیان گردد. </w:t>
      </w:r>
    </w:p>
    <w:p w14:paraId="55B192AF" w14:textId="30552CC1" w:rsidR="00CD4981" w:rsidRPr="00F22460" w:rsidRDefault="00CD4981" w:rsidP="00F22460">
      <w:pPr>
        <w:bidi/>
        <w:rPr>
          <w:rFonts w:ascii="Times New Roman" w:hAnsi="Times New Roman" w:cs="B Nazanin" w:hint="cs"/>
          <w:sz w:val="24"/>
          <w:szCs w:val="28"/>
          <w:rtl/>
          <w:lang w:bidi="fa-IR"/>
        </w:rPr>
      </w:pPr>
      <w:r w:rsidRPr="00F22460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 </w:t>
      </w:r>
    </w:p>
    <w:sectPr w:rsidR="00CD4981" w:rsidRPr="00F224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75B"/>
    <w:rsid w:val="005D375B"/>
    <w:rsid w:val="00881756"/>
    <w:rsid w:val="00A01660"/>
    <w:rsid w:val="00CD4981"/>
    <w:rsid w:val="00F2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EF2C3"/>
  <w15:chartTrackingRefBased/>
  <w15:docId w15:val="{F7C4B8A7-0003-422A-ADA2-C2BA7E7C5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756"/>
    <w:pPr>
      <w:jc w:val="lowKashida"/>
    </w:pPr>
  </w:style>
  <w:style w:type="paragraph" w:styleId="Heading1">
    <w:name w:val="heading 1"/>
    <w:basedOn w:val="Normal"/>
    <w:next w:val="Normal"/>
    <w:link w:val="Heading1Char"/>
    <w:uiPriority w:val="9"/>
    <w:qFormat/>
    <w:rsid w:val="00F22460"/>
    <w:pPr>
      <w:keepNext/>
      <w:keepLines/>
      <w:spacing w:before="240" w:after="0"/>
      <w:outlineLvl w:val="0"/>
    </w:pPr>
    <w:rPr>
      <w:rFonts w:asciiTheme="majorHAnsi" w:eastAsiaTheme="majorEastAsia" w:hAnsiTheme="majorHAnsi" w:cs="B Nazanin"/>
      <w:bCs/>
      <w:color w:val="2F5496" w:themeColor="accent1" w:themeShade="BF"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498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22460"/>
    <w:rPr>
      <w:rFonts w:asciiTheme="majorHAnsi" w:eastAsiaTheme="majorEastAsia" w:hAnsiTheme="majorHAnsi" w:cs="B Nazanin"/>
      <w:bCs/>
      <w:color w:val="2F5496" w:themeColor="accent1" w:themeShade="BF"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fanian</dc:creator>
  <cp:keywords/>
  <dc:description/>
  <cp:lastModifiedBy>ali fanian</cp:lastModifiedBy>
  <cp:revision>1</cp:revision>
  <dcterms:created xsi:type="dcterms:W3CDTF">2023-06-04T18:47:00Z</dcterms:created>
  <dcterms:modified xsi:type="dcterms:W3CDTF">2023-06-04T19:27:00Z</dcterms:modified>
</cp:coreProperties>
</file>